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960" w:rsidRPr="00720EEE" w:rsidRDefault="00660960" w:rsidP="0066096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การประกวด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ภาพวาด เรื่อง “</w:t>
      </w:r>
      <w:r w:rsidRPr="00B038CA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จังหวัดตราด เมืองสิ่งแวดล้อมดี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”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</w:r>
    </w:p>
    <w:p w:rsidR="00660960" w:rsidRPr="009918F7" w:rsidRDefault="00660960" w:rsidP="00660960">
      <w:pPr>
        <w:tabs>
          <w:tab w:val="left" w:pos="709"/>
          <w:tab w:val="left" w:pos="1134"/>
          <w:tab w:val="left" w:pos="1560"/>
          <w:tab w:val="left" w:pos="1985"/>
          <w:tab w:val="left" w:pos="2410"/>
        </w:tabs>
        <w:spacing w:before="100" w:beforeAutospacing="1" w:after="100" w:afterAutospacing="1" w:line="360" w:lineRule="atLeast"/>
        <w:rPr>
          <w:rFonts w:ascii="TH SarabunIT๙" w:eastAsia="Times New Roman" w:hAnsi="TH SarabunIT๙" w:cs="TH SarabunIT๙"/>
          <w:spacing w:val="7"/>
          <w:sz w:val="32"/>
          <w:szCs w:val="32"/>
        </w:rPr>
      </w:pP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สำนักงาน </w:t>
      </w:r>
      <w:proofErr w:type="spellStart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ขอเชิญ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ชวนนักเรียน นักศึกษา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 ส่งผลงาน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ภาพวาด เรื่อง “</w:t>
      </w:r>
      <w:r>
        <w:rPr>
          <w:rFonts w:ascii="TH SarabunIT๙" w:hAnsi="TH SarabunIT๙" w:cs="TH SarabunIT๙"/>
          <w:sz w:val="32"/>
          <w:szCs w:val="32"/>
          <w:cs/>
        </w:rPr>
        <w:t>จังหวัดตราด เมืองสิ่งแวดล้อมดี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”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เข้าร่วมประกวดในโครงการ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 xml:space="preserve"> </w:t>
      </w:r>
      <w:proofErr w:type="gramStart"/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>วัตถุประสงค์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ab/>
        <w:t>1.</w:t>
      </w:r>
      <w:proofErr w:type="gramEnd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เพื่อประชาสัมพันธ์ โครงการ </w:t>
      </w:r>
      <w:proofErr w:type="gramStart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ให้แก่สาธารณชน ทราบโดยทั่วกัน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2.</w:t>
      </w:r>
      <w:proofErr w:type="gramEnd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เพื่อ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สร้างการมีส่วนร่วมของนักเรียน นักศึกษา ในการขับเคลื่อนการดำเนินงาน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โครงการ </w:t>
      </w:r>
      <w:proofErr w:type="gramStart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รายละเอียดการประกวด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proofErr w:type="gramEnd"/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คุณสมบัติผู้เข้าร่วมประกวด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แยกเป็น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๕ กลุ่ม ได้แก่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๑.๑ นักเรียนประถมศึกษา ระดับชั้น ป.๔ </w:t>
      </w:r>
      <w:proofErr w:type="gramStart"/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ป.๖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๑.๒ นักเรียนมัธยมศึกษาตอนต้น ระดับชั้น ม.๑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ม.๓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๑.๓ นักเรียนมัธยมศึกษาตอนปลาย ระดับชั้น ม.๔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ม.๖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๑.๔ นักศึกษาอาชีวศึกษา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๑.๕ นักศึกษาการศึกษานอกระบบและการศึกษาตามอัธยาศัย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ทุกระดับ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proofErr w:type="gramEnd"/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ประเ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ภ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ทการแข่งขัน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ประเภทเดี่ยว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๓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. วิธีการดำเนินการและรายละเอียดหลักเกณฑ์การประกวด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๓.๑ หัวข้อการประกวดภาพวาด เรื่อง </w:t>
      </w:r>
      <w:r>
        <w:rPr>
          <w:rFonts w:ascii="TH SarabunIT๙" w:hAnsi="TH SarabunIT๙" w:cs="TH SarabunIT๙"/>
          <w:sz w:val="32"/>
          <w:szCs w:val="32"/>
          <w:cs/>
        </w:rPr>
        <w:t>“จังหวัดตราด เมืองสิ่งแวดล้อมดี</w:t>
      </w:r>
      <w:r w:rsidRPr="00720EEE">
        <w:rPr>
          <w:rFonts w:ascii="TH SarabunIT๙" w:hAnsi="TH SarabunIT๙" w:cs="TH SarabunIT๙"/>
          <w:sz w:val="32"/>
          <w:szCs w:val="32"/>
          <w:cs/>
        </w:rPr>
        <w:t>”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๓.๒ ขนาดกระดาษภาพวาด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กำหนดให้ใช้กระดาษ</w:t>
      </w:r>
      <w:r>
        <w:rPr>
          <w:rFonts w:ascii="TH SarabunIT๙" w:hAnsi="TH SarabunIT๙" w:cs="TH SarabunIT๙" w:hint="cs"/>
          <w:sz w:val="32"/>
          <w:szCs w:val="32"/>
          <w:cs/>
        </w:rPr>
        <w:t>วาดภาพ ๑๐๐ ปอนด์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ขนาด ๓๑ </w:t>
      </w:r>
      <w:r w:rsidRPr="00720EEE">
        <w:rPr>
          <w:rFonts w:ascii="TH SarabunIT๙" w:hAnsi="TH SarabunIT๙" w:cs="TH SarabunIT๙"/>
          <w:sz w:val="32"/>
          <w:szCs w:val="32"/>
        </w:rPr>
        <w:t xml:space="preserve">X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๔๒ ซ.ม. (</w:t>
      </w:r>
      <w:r w:rsidRPr="00720EEE">
        <w:rPr>
          <w:rFonts w:ascii="TH SarabunIT๙" w:hAnsi="TH SarabunIT๙" w:cs="TH SarabunIT๙"/>
          <w:sz w:val="32"/>
          <w:szCs w:val="32"/>
        </w:rPr>
        <w:t>A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๓) ในทุกกลุ่มของผู้เข้าร่วมการประกวดภาพวาด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๓.๓ สีที่กำหนดให้ใช้ในแต่ละกลุ่มของผู้เข้าร่วมการประกวดภาพวาด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๑) นักเรียนประถมศึกษา ระดับชั้น ป.๔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ป.๖   กำหนดให้ใช้สีไม้ ๑๒ สี   </w:t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๒) นักเรียนมัธยมศึกษาตอนต้น ระดับชั้น ม.๑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ม.๓   </w:t>
      </w:r>
      <w:r w:rsidRPr="00720EE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นักเรียนมัธยมศึกษาตอนปลาย ระดับชั้น ม.๔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ม.๖     นักศึกษาอาชีวศึกษา และ นักศึกษาการศึกษานอกระบบและการศึกษาตามอัธยาศัย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กำหนดให้ใช้สีน้ำหรือสีโปสเตอร์ ๑๒ สี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๓.๔ ผู้ส่งผลงานเข้าร่วมประกวดภาพวาด ไม่ต้องเคลือบภาพ  และ ไม่ต้องใส่กรอบภาพ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๓.๕ ภาพวาดที่ส่งเข้าประกวด ห้ามใช้ปากกาหรือสีเมจิกในการตัดเส้น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๔. เกณฑ์การให้คะแนน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 หลักเกณฑ์ ดังนี้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๔.๑ ความคิดสร้างสรรค์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  <w:t>๔.๒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ความสวยงามของรูปภาพ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๔.๓ ความสอดคล้องของภาพกับหัวข้อที่กำหนด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๔.๔ ความสมบูรณ์และการจัดองค์ประกอบของภาพ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๔.๕ เทคนิคการใช้สี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๕. การสมัครและการส่งผลงาน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๕.๑ หลักฐานการสมัคร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๑) ใบสมัคร (ตามแบบแนบท้ายรายละเอียด) จำนวน ๑ ฉบับ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๒) สำเนาบัตรประจำตัวประชาชนหรือบัตรประจำตัวนักเรียน นักศึกษา จำนวน ๑ ฉบับ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๕.๒ การส่งผลงาน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๑)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การส่งผลงานภาพวาดเข้าประกวด (ไม่พับกระดาษผลงานภาพวาด)    ให้ผู้ส่ง ผลงานส่งผลงานโดย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ผนึกซอง</w:t>
      </w:r>
      <w:r w:rsidRPr="00720EE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จ่าหน้าซองถึง สำนักงาน </w:t>
      </w:r>
      <w:proofErr w:type="spellStart"/>
      <w:r w:rsidRPr="00720EEE">
        <w:rPr>
          <w:rFonts w:ascii="TH SarabunIT๙" w:hAnsi="TH SarabunIT๙" w:cs="TH SarabunIT๙" w:hint="cs"/>
          <w:sz w:val="32"/>
          <w:szCs w:val="32"/>
          <w:cs/>
        </w:rPr>
        <w:t>กศน.</w:t>
      </w:r>
      <w:proofErr w:type="spellEnd"/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จังหวัดตราด    ในกรณีส่งด้วยตนเอง ในวัน เวลาราชการ หรือ ส่งทางไปรษณีย์ ที่ สำนักงาน </w:t>
      </w:r>
      <w:proofErr w:type="spellStart"/>
      <w:r w:rsidRPr="00720EEE">
        <w:rPr>
          <w:rFonts w:ascii="TH SarabunIT๙" w:hAnsi="TH SarabunIT๙" w:cs="TH SarabunIT๙" w:hint="cs"/>
          <w:sz w:val="32"/>
          <w:szCs w:val="32"/>
          <w:cs/>
        </w:rPr>
        <w:t>กศน.</w:t>
      </w:r>
      <w:proofErr w:type="spellEnd"/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จังหวัดตราด ตำบลวังกระแจะ อำเภอเมือง จังหวัดตราด รหัสไปรษณีย์ ๒๓๐๐๐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   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๒) ผู้ส่งผลงาน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เขียนชื่อ นามสกุล กำกับ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ไว้ด้านหลังของผลงานภาพวาด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๖. กำหนดระยะเวลา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>การส่งผลงานเข้าประกวด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๖.๑ ส่งผลงานได้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ภายในวันที่ ๑๕ สิงหาคม ๒๕๖๐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กรณีที่ส่งทางไปรษณีย์จะถือเอาวันที่ประทับตามไปรษณีย์เป็นสำคัญ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๖.๒ ประกาศผลการตัดสินวันที่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๓๑ สิงหาคม ๒๕๖๐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๖.๓ การมอบรางวัล  สำนักงาน </w:t>
      </w:r>
      <w:proofErr w:type="spellStart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 จะแจ้งให้ทราบต่อไป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  <w:t xml:space="preserve"> ๗. รางวัลการประกวด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๗.๑ รางวัลชนะเลิศมี ๑ รางวัล (โล่รางวัลจากผู้ว่าราชการจังหวัดตราด และประกาศเกียรติบัตร)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๗.๒ รางวัลรองชนะเลิศ อันดับ ๑ มี ๑ รางวัล (โล่รางวัลจากผู้ว่าราชการจังหวัดตราด และประกาศเกียรติบัตร)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๗.๓ รางวัลรองชนะเลิศ อันดับ ๒ มี ๑ รางวัล (โล่รางวัลจากผู้ว่าราชการจังหวัดตราด และประกาศเกียรติบัตร)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>๗.๔ รางวัลชมเชย  สงวนสิทธิ์ให้คณะกรรมการฯ เป็นผู้พิจารณา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  <w:t xml:space="preserve"> ๘. สถานที่ติดต่อสอบถาม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กลุ่มยุทธศาสตร์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สำนักงาน </w:t>
      </w:r>
      <w:proofErr w:type="spellStart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ตำบลวังกระแจะ อำเภอเมือง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จังหวัดตราด รหัสไปรษณีย์ ๒๓๐๐๐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โทรศัพท์หมายเลข ๐๓๙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–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๕๑๘๐๙๑</w:t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โทรศัพท์มือถือ ๐๙๗ </w:t>
      </w:r>
      <w:r>
        <w:rPr>
          <w:rFonts w:ascii="TH SarabunIT๙" w:eastAsia="Times New Roman" w:hAnsi="TH SarabunIT๙" w:cs="TH SarabunIT๙"/>
          <w:spacing w:val="7"/>
          <w:sz w:val="32"/>
          <w:szCs w:val="32"/>
        </w:rPr>
        <w:t>–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๒๓๙๑๗๕๓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</w:t>
      </w:r>
    </w:p>
    <w:p w:rsidR="00660960" w:rsidRDefault="00660960" w:rsidP="00660960">
      <w:pPr>
        <w:tabs>
          <w:tab w:val="left" w:pos="851"/>
          <w:tab w:val="left" w:pos="1276"/>
          <w:tab w:val="left" w:pos="1701"/>
        </w:tabs>
        <w:rPr>
          <w:rFonts w:ascii="TH SarabunIT๙" w:hAnsi="TH SarabunIT๙" w:cs="TH SarabunIT๙"/>
          <w:sz w:val="32"/>
          <w:szCs w:val="32"/>
        </w:rPr>
      </w:pP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p w:rsidR="00660960" w:rsidRPr="00720EEE" w:rsidRDefault="00660960" w:rsidP="00660960">
      <w:pPr>
        <w:tabs>
          <w:tab w:val="left" w:pos="851"/>
          <w:tab w:val="left" w:pos="1276"/>
          <w:tab w:val="left" w:pos="1701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sectPr w:rsidR="00660960" w:rsidRPr="00720EEE" w:rsidSect="0015079E">
      <w:pgSz w:w="12240" w:h="15840"/>
      <w:pgMar w:top="1440" w:right="1440" w:bottom="87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660960"/>
    <w:rsid w:val="000271C8"/>
    <w:rsid w:val="001B561C"/>
    <w:rsid w:val="00660960"/>
    <w:rsid w:val="00866096"/>
    <w:rsid w:val="009E3D7A"/>
    <w:rsid w:val="00A00A8E"/>
    <w:rsid w:val="00AC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60"/>
    <w:rPr>
      <w:rFonts w:ascii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1</cp:revision>
  <dcterms:created xsi:type="dcterms:W3CDTF">2017-07-11T03:00:00Z</dcterms:created>
  <dcterms:modified xsi:type="dcterms:W3CDTF">2017-07-11T03:01:00Z</dcterms:modified>
</cp:coreProperties>
</file>